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5978"/>
        <w:gridCol w:w="2334"/>
      </w:tblGrid>
      <w:tr w:rsidR="002E7261" w:rsidTr="002B56E6">
        <w:trPr>
          <w:trHeight w:val="894"/>
          <w:jc w:val="center"/>
        </w:trPr>
        <w:tc>
          <w:tcPr>
            <w:tcW w:w="2482" w:type="dxa"/>
          </w:tcPr>
          <w:p w:rsidR="002E7261" w:rsidRPr="00804249" w:rsidRDefault="002E7261" w:rsidP="002B56E6">
            <w:pPr>
              <w:spacing w:before="60"/>
            </w:pPr>
            <w:bookmarkStart w:id="0" w:name="_GoBack"/>
            <w:bookmarkEnd w:id="0"/>
            <w:r w:rsidRPr="00804249">
              <w:rPr>
                <w:noProof/>
              </w:rPr>
              <w:drawing>
                <wp:inline distT="0" distB="0" distL="0" distR="0">
                  <wp:extent cx="1231900" cy="742950"/>
                  <wp:effectExtent l="0" t="0" r="6350" b="0"/>
                  <wp:docPr id="2" name="Obraz 2" descr="logo z marginesem pro 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z marginesem pro 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8" w:type="dxa"/>
          </w:tcPr>
          <w:p w:rsidR="002E7261" w:rsidRPr="008F358E" w:rsidRDefault="001F4070" w:rsidP="002B56E6">
            <w:pPr>
              <w:pStyle w:val="Nagwek1"/>
              <w:spacing w:before="60"/>
              <w:rPr>
                <w:rFonts w:ascii="Arial" w:hAnsi="Arial" w:cs="Arial"/>
                <w:bCs w:val="0"/>
                <w:sz w:val="28"/>
                <w:szCs w:val="32"/>
              </w:rPr>
            </w:pPr>
            <w:r>
              <w:rPr>
                <w:rFonts w:ascii="Arial" w:hAnsi="Arial" w:cs="Arial"/>
                <w:bCs w:val="0"/>
                <w:sz w:val="28"/>
                <w:szCs w:val="32"/>
              </w:rPr>
              <w:t xml:space="preserve">CENNIK </w:t>
            </w:r>
            <w:r w:rsidR="00D86ABE">
              <w:rPr>
                <w:rFonts w:ascii="Arial" w:hAnsi="Arial" w:cs="Arial"/>
                <w:bCs w:val="0"/>
                <w:sz w:val="28"/>
                <w:szCs w:val="32"/>
              </w:rPr>
              <w:t>KURSÓW JĘZYKOWYCH 2020/21</w:t>
            </w:r>
            <w:r w:rsidR="008F358E">
              <w:rPr>
                <w:rFonts w:ascii="Arial" w:hAnsi="Arial" w:cs="Arial"/>
                <w:bCs w:val="0"/>
                <w:sz w:val="28"/>
                <w:szCs w:val="32"/>
              </w:rPr>
              <w:br/>
            </w:r>
            <w:r w:rsidR="00D86ABE">
              <w:rPr>
                <w:rFonts w:ascii="Arial" w:hAnsi="Arial" w:cs="Arial"/>
                <w:bCs w:val="0"/>
                <w:sz w:val="28"/>
                <w:szCs w:val="32"/>
              </w:rPr>
              <w:t>(1.09.2020 – 30.06.2021</w:t>
            </w:r>
            <w:r w:rsidR="008F358E" w:rsidRPr="008F358E">
              <w:rPr>
                <w:rFonts w:ascii="Arial" w:hAnsi="Arial" w:cs="Arial"/>
                <w:bCs w:val="0"/>
                <w:sz w:val="28"/>
                <w:szCs w:val="32"/>
              </w:rPr>
              <w:t>)</w:t>
            </w:r>
          </w:p>
          <w:p w:rsidR="002E7261" w:rsidRDefault="002E7261" w:rsidP="002B5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7261" w:rsidRDefault="002E7261" w:rsidP="002B5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Prowadzonych w siedzibie Oddziału SJO PROMAR LEŻAJSK przy </w:t>
            </w:r>
            <w:r>
              <w:rPr>
                <w:rFonts w:ascii="Arial" w:hAnsi="Arial" w:cs="Arial"/>
                <w:sz w:val="16"/>
                <w:szCs w:val="16"/>
              </w:rPr>
              <w:br/>
              <w:t>ul. Skłodowskiej 6 oraz na terenie powiatu leżajskiego</w:t>
            </w:r>
            <w:r w:rsidR="00C5183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51837" w:rsidRPr="00271008" w:rsidRDefault="00C51837" w:rsidP="002B5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</w:tcPr>
          <w:p w:rsidR="002E7261" w:rsidRPr="00141687" w:rsidRDefault="002E7261" w:rsidP="002B56E6">
            <w:pPr>
              <w:rPr>
                <w:rFonts w:ascii="Arial Black" w:hAnsi="Arial Black" w:cs="Arial"/>
                <w:color w:val="808080"/>
                <w:sz w:val="52"/>
                <w:szCs w:val="32"/>
              </w:rPr>
            </w:pPr>
          </w:p>
        </w:tc>
      </w:tr>
    </w:tbl>
    <w:p w:rsidR="002E7261" w:rsidRDefault="002E7261" w:rsidP="002E7261">
      <w:pPr>
        <w:tabs>
          <w:tab w:val="left" w:pos="284"/>
          <w:tab w:val="left" w:pos="1701"/>
          <w:tab w:val="left" w:pos="6521"/>
        </w:tabs>
        <w:ind w:left="284" w:hanging="284"/>
        <w:jc w:val="both"/>
        <w:rPr>
          <w:b/>
          <w:sz w:val="16"/>
          <w:szCs w:val="16"/>
        </w:rPr>
      </w:pPr>
    </w:p>
    <w:p w:rsidR="008968A2" w:rsidRDefault="002E7261" w:rsidP="008968A2">
      <w:pPr>
        <w:pStyle w:val="Akapitzlist"/>
        <w:numPr>
          <w:ilvl w:val="0"/>
          <w:numId w:val="10"/>
        </w:numPr>
        <w:tabs>
          <w:tab w:val="left" w:pos="284"/>
          <w:tab w:val="left" w:pos="1701"/>
          <w:tab w:val="left" w:pos="6521"/>
        </w:tabs>
        <w:jc w:val="both"/>
        <w:rPr>
          <w:rFonts w:ascii="Arial" w:hAnsi="Arial" w:cs="Arial"/>
          <w:sz w:val="16"/>
          <w:szCs w:val="16"/>
        </w:rPr>
      </w:pPr>
      <w:r w:rsidRPr="008968A2">
        <w:rPr>
          <w:rFonts w:ascii="Arial" w:hAnsi="Arial" w:cs="Arial"/>
          <w:b/>
          <w:bCs/>
          <w:sz w:val="16"/>
          <w:szCs w:val="16"/>
        </w:rPr>
        <w:t>Wpisowe,</w:t>
      </w:r>
      <w:r w:rsidRPr="008968A2">
        <w:rPr>
          <w:rFonts w:ascii="Arial" w:hAnsi="Arial" w:cs="Arial"/>
          <w:sz w:val="16"/>
          <w:szCs w:val="16"/>
        </w:rPr>
        <w:t xml:space="preserve"> jednorazowa opłata rejestracyjna na kurs roczny w wysokości </w:t>
      </w:r>
      <w:r w:rsidR="00D86ABE" w:rsidRPr="008968A2">
        <w:rPr>
          <w:rFonts w:ascii="Arial" w:hAnsi="Arial" w:cs="Arial"/>
          <w:b/>
          <w:sz w:val="16"/>
          <w:szCs w:val="16"/>
        </w:rPr>
        <w:t>85</w:t>
      </w:r>
      <w:r w:rsidRPr="008968A2">
        <w:rPr>
          <w:rFonts w:ascii="Arial" w:hAnsi="Arial" w:cs="Arial"/>
          <w:b/>
          <w:sz w:val="16"/>
          <w:szCs w:val="16"/>
        </w:rPr>
        <w:t xml:space="preserve"> zł</w:t>
      </w:r>
      <w:r w:rsidRPr="008968A2">
        <w:rPr>
          <w:rFonts w:ascii="Arial" w:hAnsi="Arial" w:cs="Arial"/>
          <w:sz w:val="16"/>
          <w:szCs w:val="16"/>
        </w:rPr>
        <w:t xml:space="preserve">. </w:t>
      </w:r>
    </w:p>
    <w:p w:rsidR="008968A2" w:rsidRPr="008968A2" w:rsidRDefault="002E7261" w:rsidP="008968A2">
      <w:pPr>
        <w:pStyle w:val="Akapitzlist"/>
        <w:tabs>
          <w:tab w:val="left" w:pos="284"/>
          <w:tab w:val="left" w:pos="1701"/>
          <w:tab w:val="left" w:pos="6521"/>
        </w:tabs>
        <w:jc w:val="both"/>
        <w:rPr>
          <w:rFonts w:ascii="Arial" w:hAnsi="Arial" w:cs="Arial"/>
          <w:sz w:val="16"/>
          <w:szCs w:val="16"/>
        </w:rPr>
      </w:pPr>
      <w:r w:rsidRPr="008968A2">
        <w:rPr>
          <w:rFonts w:ascii="Arial" w:hAnsi="Arial" w:cs="Arial"/>
          <w:i/>
          <w:iCs/>
          <w:sz w:val="16"/>
          <w:szCs w:val="16"/>
        </w:rPr>
        <w:t xml:space="preserve">Wpisowe nie podlega zwrotowi! Po wpływie wpisowego do </w:t>
      </w:r>
      <w:r w:rsidRPr="008968A2">
        <w:rPr>
          <w:rFonts w:ascii="Arial" w:hAnsi="Arial" w:cs="Arial"/>
          <w:i/>
          <w:iCs/>
          <w:sz w:val="16"/>
          <w:szCs w:val="16"/>
          <w:u w:val="single"/>
        </w:rPr>
        <w:t>30 czerwca</w:t>
      </w:r>
      <w:r w:rsidR="001F4070" w:rsidRPr="008968A2">
        <w:rPr>
          <w:rFonts w:ascii="Arial" w:hAnsi="Arial" w:cs="Arial"/>
          <w:i/>
          <w:iCs/>
          <w:sz w:val="16"/>
          <w:szCs w:val="16"/>
        </w:rPr>
        <w:t xml:space="preserve"> 2021</w:t>
      </w:r>
      <w:r w:rsidRPr="008968A2">
        <w:rPr>
          <w:rFonts w:ascii="Arial" w:hAnsi="Arial" w:cs="Arial"/>
          <w:i/>
          <w:iCs/>
          <w:sz w:val="16"/>
          <w:szCs w:val="16"/>
        </w:rPr>
        <w:t xml:space="preserve"> r. </w:t>
      </w:r>
      <w:r w:rsidR="001F4070" w:rsidRPr="008968A2">
        <w:rPr>
          <w:rFonts w:ascii="Arial" w:hAnsi="Arial" w:cs="Arial"/>
          <w:i/>
          <w:iCs/>
          <w:sz w:val="16"/>
          <w:szCs w:val="16"/>
        </w:rPr>
        <w:t>i terminowych opłatach w roku 20/21</w:t>
      </w:r>
      <w:r w:rsidRPr="008968A2">
        <w:rPr>
          <w:rFonts w:ascii="Arial" w:hAnsi="Arial" w:cs="Arial"/>
          <w:i/>
          <w:iCs/>
          <w:sz w:val="16"/>
          <w:szCs w:val="16"/>
        </w:rPr>
        <w:t xml:space="preserve"> przysługuje rabat roczny (pkt </w:t>
      </w:r>
      <w:r w:rsidR="00047113" w:rsidRPr="008968A2">
        <w:rPr>
          <w:rFonts w:ascii="Arial" w:hAnsi="Arial" w:cs="Arial"/>
          <w:i/>
          <w:iCs/>
          <w:sz w:val="16"/>
          <w:szCs w:val="16"/>
        </w:rPr>
        <w:t>6</w:t>
      </w:r>
      <w:r w:rsidRPr="008968A2">
        <w:rPr>
          <w:rFonts w:ascii="Arial" w:hAnsi="Arial" w:cs="Arial"/>
          <w:i/>
          <w:iCs/>
          <w:sz w:val="16"/>
          <w:szCs w:val="16"/>
        </w:rPr>
        <w:t>). Przy zapisie do grup decyduje kolejność wpłat wpisowego.</w:t>
      </w:r>
    </w:p>
    <w:p w:rsidR="002E7261" w:rsidRPr="008968A2" w:rsidRDefault="002E7261" w:rsidP="008968A2">
      <w:pPr>
        <w:pStyle w:val="Akapitzlist"/>
        <w:numPr>
          <w:ilvl w:val="0"/>
          <w:numId w:val="10"/>
        </w:numPr>
        <w:tabs>
          <w:tab w:val="left" w:pos="284"/>
          <w:tab w:val="left" w:pos="1701"/>
          <w:tab w:val="left" w:pos="6521"/>
        </w:tabs>
        <w:jc w:val="both"/>
        <w:rPr>
          <w:rFonts w:ascii="Arial" w:hAnsi="Arial" w:cs="Arial"/>
          <w:sz w:val="16"/>
          <w:szCs w:val="16"/>
        </w:rPr>
      </w:pPr>
      <w:r w:rsidRPr="00C51837">
        <w:rPr>
          <w:rFonts w:ascii="Arial" w:hAnsi="Arial" w:cs="Arial"/>
          <w:bCs/>
          <w:sz w:val="16"/>
          <w:szCs w:val="16"/>
        </w:rPr>
        <w:t>Odpłatność za naukę</w:t>
      </w:r>
      <w:r w:rsidR="00112D70">
        <w:rPr>
          <w:rFonts w:ascii="Arial" w:hAnsi="Arial" w:cs="Arial"/>
          <w:bCs/>
          <w:sz w:val="16"/>
          <w:szCs w:val="16"/>
        </w:rPr>
        <w:t xml:space="preserve"> w okresie od 1.09.2020 do 30.06.2021 r. </w:t>
      </w:r>
      <w:r w:rsidRPr="008968A2">
        <w:rPr>
          <w:rFonts w:ascii="Arial" w:hAnsi="Arial" w:cs="Arial"/>
          <w:sz w:val="16"/>
          <w:szCs w:val="16"/>
        </w:rPr>
        <w:t xml:space="preserve"> wg stawek ust</w:t>
      </w:r>
      <w:r w:rsidR="00A772D6" w:rsidRPr="008968A2">
        <w:rPr>
          <w:rFonts w:ascii="Arial" w:hAnsi="Arial" w:cs="Arial"/>
          <w:sz w:val="16"/>
          <w:szCs w:val="16"/>
        </w:rPr>
        <w:t xml:space="preserve">alonych w tabeli nr </w:t>
      </w:r>
      <w:r w:rsidR="00112D70" w:rsidRPr="00D8590A">
        <w:rPr>
          <w:rFonts w:ascii="Arial" w:hAnsi="Arial" w:cs="Arial"/>
          <w:sz w:val="16"/>
          <w:szCs w:val="16"/>
        </w:rPr>
        <w:t>1 i 2</w:t>
      </w:r>
      <w:r w:rsidR="00112D70">
        <w:rPr>
          <w:rFonts w:ascii="Arial" w:hAnsi="Arial" w:cs="Arial"/>
          <w:sz w:val="16"/>
          <w:szCs w:val="16"/>
        </w:rPr>
        <w:t>.</w:t>
      </w:r>
    </w:p>
    <w:p w:rsidR="002E7261" w:rsidRPr="008F358E" w:rsidRDefault="002E7261" w:rsidP="002E7261">
      <w:pPr>
        <w:tabs>
          <w:tab w:val="left" w:pos="1701"/>
          <w:tab w:val="left" w:pos="6521"/>
        </w:tabs>
        <w:spacing w:before="60"/>
        <w:ind w:left="284" w:hanging="284"/>
        <w:jc w:val="both"/>
        <w:rPr>
          <w:rFonts w:ascii="Arial" w:hAnsi="Arial" w:cs="Arial"/>
          <w:sz w:val="2"/>
          <w:szCs w:val="16"/>
        </w:rPr>
      </w:pPr>
    </w:p>
    <w:p w:rsidR="002E7261" w:rsidRPr="008968A2" w:rsidRDefault="002E7261" w:rsidP="008968A2">
      <w:pPr>
        <w:pStyle w:val="Akapitzlist"/>
        <w:numPr>
          <w:ilvl w:val="0"/>
          <w:numId w:val="10"/>
        </w:numPr>
        <w:tabs>
          <w:tab w:val="left" w:pos="1701"/>
          <w:tab w:val="left" w:pos="6521"/>
        </w:tabs>
        <w:spacing w:before="60"/>
        <w:jc w:val="both"/>
        <w:rPr>
          <w:rFonts w:ascii="Arial" w:hAnsi="Arial" w:cs="Arial"/>
          <w:b/>
          <w:bCs/>
          <w:sz w:val="16"/>
          <w:szCs w:val="16"/>
        </w:rPr>
      </w:pPr>
      <w:r w:rsidRPr="008968A2">
        <w:rPr>
          <w:rFonts w:ascii="Arial" w:hAnsi="Arial" w:cs="Arial"/>
          <w:sz w:val="16"/>
          <w:szCs w:val="16"/>
        </w:rPr>
        <w:t xml:space="preserve">Wpłat dokonuje się w Biurze Szkoły lub na konto: </w:t>
      </w:r>
      <w:r w:rsidRPr="008968A2">
        <w:rPr>
          <w:rFonts w:ascii="Arial" w:hAnsi="Arial" w:cs="Arial"/>
          <w:b/>
          <w:sz w:val="16"/>
          <w:szCs w:val="16"/>
          <w:u w:val="single"/>
        </w:rPr>
        <w:t xml:space="preserve">ALIOR BANK nr rachunku  </w:t>
      </w:r>
      <w:r w:rsidRPr="008968A2">
        <w:rPr>
          <w:rFonts w:ascii="Arial" w:hAnsi="Arial" w:cs="Arial"/>
          <w:b/>
          <w:bCs/>
          <w:sz w:val="16"/>
          <w:szCs w:val="16"/>
          <w:u w:val="single"/>
        </w:rPr>
        <w:t>84 2490 0005 0000 4000 8494 2593.</w:t>
      </w:r>
    </w:p>
    <w:tbl>
      <w:tblPr>
        <w:tblW w:w="15836" w:type="dxa"/>
        <w:tblInd w:w="1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8"/>
        <w:gridCol w:w="7918"/>
      </w:tblGrid>
      <w:tr w:rsidR="00C51837" w:rsidRPr="004F7450" w:rsidTr="00C51837">
        <w:trPr>
          <w:trHeight w:val="255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C51837" w:rsidRDefault="00C51837" w:rsidP="008968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51837" w:rsidRPr="004F7450" w:rsidRDefault="00C51837" w:rsidP="008968A2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4F7450">
              <w:rPr>
                <w:rFonts w:ascii="Arial" w:hAnsi="Arial" w:cs="Arial"/>
                <w:b/>
                <w:bCs/>
                <w:sz w:val="16"/>
                <w:szCs w:val="16"/>
              </w:rPr>
              <w:t>Tab.1 Stawki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</w:t>
            </w:r>
            <w:r w:rsidRPr="004F74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 1 godzinę 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ekcyjną (45 minut)</w:t>
            </w:r>
          </w:p>
        </w:tc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1837" w:rsidRDefault="00C51837" w:rsidP="008968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AC6F7E" w:rsidRPr="004F46A9" w:rsidRDefault="00AC6F7E" w:rsidP="00AC6F7E">
      <w:pPr>
        <w:pStyle w:val="Akapitzlist"/>
        <w:numPr>
          <w:ilvl w:val="0"/>
          <w:numId w:val="8"/>
        </w:numPr>
        <w:tabs>
          <w:tab w:val="left" w:pos="6610"/>
        </w:tabs>
      </w:pPr>
      <w:r>
        <w:rPr>
          <w:rFonts w:ascii="Arial" w:hAnsi="Arial" w:cs="Arial"/>
          <w:b/>
          <w:bCs/>
          <w:sz w:val="16"/>
          <w:szCs w:val="16"/>
        </w:rPr>
        <w:t>K</w:t>
      </w:r>
      <w:r w:rsidRPr="004F46A9">
        <w:rPr>
          <w:rFonts w:ascii="Arial" w:hAnsi="Arial" w:cs="Arial"/>
          <w:b/>
          <w:bCs/>
          <w:sz w:val="16"/>
          <w:szCs w:val="16"/>
        </w:rPr>
        <w:t xml:space="preserve">ursy </w:t>
      </w:r>
      <w:r>
        <w:rPr>
          <w:rFonts w:ascii="Arial" w:hAnsi="Arial" w:cs="Arial"/>
          <w:b/>
          <w:bCs/>
          <w:sz w:val="16"/>
          <w:szCs w:val="16"/>
        </w:rPr>
        <w:t>STANDARD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701"/>
        <w:gridCol w:w="1984"/>
      </w:tblGrid>
      <w:tr w:rsidR="00AC6F7E" w:rsidRPr="00142C21" w:rsidTr="000F0799">
        <w:trPr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POZIOM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 xml:space="preserve">Liczba osób </w:t>
            </w:r>
            <w:r w:rsidRPr="00142C21">
              <w:rPr>
                <w:rFonts w:ascii="Arial" w:hAnsi="Arial" w:cs="Arial"/>
                <w:bCs/>
                <w:sz w:val="16"/>
                <w:szCs w:val="16"/>
              </w:rPr>
              <w:br/>
              <w:t>w grupie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Stawki netto [zł]</w:t>
            </w:r>
          </w:p>
        </w:tc>
      </w:tr>
      <w:tr w:rsidR="00AC6F7E" w:rsidRPr="00142C21" w:rsidTr="000F0799">
        <w:trPr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Z rabatem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Standard</w:t>
            </w:r>
          </w:p>
        </w:tc>
      </w:tr>
      <w:tr w:rsidR="00AC6F7E" w:rsidRPr="00142C21" w:rsidTr="000F0799">
        <w:trPr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10%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5%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C6F7E" w:rsidRPr="00142C21" w:rsidTr="000F0799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AC6F7E" w:rsidRPr="00142C21" w:rsidRDefault="000F0799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V - XIV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eastAsia="Arial Unicode MS" w:hAnsi="Arial" w:cs="Arial"/>
                <w:sz w:val="16"/>
                <w:szCs w:val="16"/>
              </w:rPr>
              <w:t>6  ÷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7E" w:rsidRPr="00142C21" w:rsidRDefault="000F0799" w:rsidP="00FE0B8B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rPr>
                <w:rFonts w:eastAsia="Times New Roman"/>
              </w:rPr>
            </w:pPr>
            <w:r w:rsidRPr="00142C21">
              <w:rPr>
                <w:rFonts w:eastAsia="Times New Roman"/>
              </w:rPr>
              <w:t>19,34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7E" w:rsidRPr="00142C21" w:rsidRDefault="000F0799" w:rsidP="00FE0B8B">
            <w:pPr>
              <w:spacing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142C21">
              <w:rPr>
                <w:rFonts w:ascii="Arial" w:eastAsia="Arial Unicode MS" w:hAnsi="Arial" w:cs="Arial"/>
                <w:sz w:val="16"/>
                <w:szCs w:val="16"/>
              </w:rPr>
              <w:t>20,41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AC6F7E" w:rsidRPr="00142C21" w:rsidRDefault="000F0799" w:rsidP="00FE0B8B">
            <w:pPr>
              <w:spacing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142C21">
              <w:rPr>
                <w:rFonts w:ascii="Arial" w:eastAsia="Arial Unicode MS" w:hAnsi="Arial" w:cs="Arial"/>
                <w:sz w:val="16"/>
                <w:szCs w:val="16"/>
              </w:rPr>
              <w:t>21,49</w:t>
            </w:r>
          </w:p>
        </w:tc>
      </w:tr>
      <w:tr w:rsidR="00AC6F7E" w:rsidRPr="00142C21" w:rsidTr="000F0799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AC6F7E" w:rsidRPr="00142C21" w:rsidRDefault="000F0799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 xml:space="preserve">I </w:t>
            </w:r>
            <w:r w:rsidR="00AC6F7E" w:rsidRPr="00142C21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Pr="00142C2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C6F7E" w:rsidRPr="00142C21">
              <w:rPr>
                <w:rFonts w:ascii="Arial" w:hAnsi="Arial" w:cs="Arial"/>
                <w:bCs/>
                <w:sz w:val="16"/>
                <w:szCs w:val="16"/>
              </w:rPr>
              <w:t>IV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7E" w:rsidRPr="00142C21" w:rsidRDefault="000F0799" w:rsidP="00FE0B8B">
            <w:pPr>
              <w:spacing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142C21">
              <w:rPr>
                <w:rFonts w:ascii="Arial" w:eastAsia="Arial Unicode MS" w:hAnsi="Arial" w:cs="Arial"/>
                <w:sz w:val="16"/>
                <w:szCs w:val="16"/>
              </w:rPr>
              <w:t>17,27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7E" w:rsidRPr="00142C21" w:rsidRDefault="000F0799" w:rsidP="00FE0B8B">
            <w:pPr>
              <w:spacing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142C21">
              <w:rPr>
                <w:rFonts w:ascii="Arial" w:eastAsia="Arial Unicode MS" w:hAnsi="Arial" w:cs="Arial"/>
                <w:sz w:val="16"/>
                <w:szCs w:val="16"/>
              </w:rPr>
              <w:t>18,23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C6F7E" w:rsidRPr="00142C21" w:rsidRDefault="000F0799" w:rsidP="00FE0B8B">
            <w:pPr>
              <w:spacing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142C21">
              <w:rPr>
                <w:rFonts w:ascii="Arial" w:eastAsia="Arial Unicode MS" w:hAnsi="Arial" w:cs="Arial"/>
                <w:sz w:val="16"/>
                <w:szCs w:val="16"/>
              </w:rPr>
              <w:t>19,19</w:t>
            </w:r>
          </w:p>
        </w:tc>
      </w:tr>
    </w:tbl>
    <w:p w:rsidR="00AC6F7E" w:rsidRPr="00142C21" w:rsidRDefault="00AC6F7E" w:rsidP="00AC6F7E">
      <w:pPr>
        <w:ind w:left="720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AC6F7E" w:rsidRPr="00142C21" w:rsidRDefault="00AC6F7E" w:rsidP="00AC6F7E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  <w:sz w:val="16"/>
          <w:szCs w:val="16"/>
        </w:rPr>
      </w:pPr>
      <w:r w:rsidRPr="00142C21">
        <w:rPr>
          <w:rFonts w:ascii="Arial" w:hAnsi="Arial" w:cs="Arial"/>
          <w:b/>
          <w:bCs/>
          <w:sz w:val="16"/>
          <w:szCs w:val="16"/>
        </w:rPr>
        <w:t>Kursy MŁODZIEŻ</w:t>
      </w:r>
      <w:r w:rsidR="000F0799" w:rsidRPr="00142C21">
        <w:rPr>
          <w:rFonts w:ascii="Arial" w:hAnsi="Arial" w:cs="Arial"/>
          <w:b/>
          <w:bCs/>
          <w:sz w:val="16"/>
          <w:szCs w:val="16"/>
        </w:rPr>
        <w:t>OWE</w:t>
      </w:r>
      <w:r w:rsidR="00C51837">
        <w:rPr>
          <w:rFonts w:ascii="Arial" w:hAnsi="Arial" w:cs="Arial"/>
          <w:b/>
          <w:bCs/>
          <w:sz w:val="16"/>
          <w:szCs w:val="16"/>
        </w:rPr>
        <w:t xml:space="preserve"> (10-15</w:t>
      </w:r>
      <w:r w:rsidRPr="00142C21">
        <w:rPr>
          <w:rFonts w:ascii="Arial" w:hAnsi="Arial" w:cs="Arial"/>
          <w:b/>
          <w:bCs/>
          <w:sz w:val="16"/>
          <w:szCs w:val="16"/>
        </w:rPr>
        <w:t xml:space="preserve"> lat)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1843"/>
        <w:gridCol w:w="1701"/>
        <w:gridCol w:w="1984"/>
      </w:tblGrid>
      <w:tr w:rsidR="00AC6F7E" w:rsidRPr="00142C21" w:rsidTr="00FE0B8B">
        <w:trPr>
          <w:jc w:val="center"/>
        </w:trPr>
        <w:tc>
          <w:tcPr>
            <w:tcW w:w="2253" w:type="dxa"/>
            <w:vMerge w:val="restart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POZIOM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 xml:space="preserve">Liczba osób </w:t>
            </w:r>
            <w:r w:rsidRPr="00142C21">
              <w:rPr>
                <w:rFonts w:ascii="Arial" w:hAnsi="Arial" w:cs="Arial"/>
                <w:bCs/>
                <w:sz w:val="16"/>
                <w:szCs w:val="16"/>
              </w:rPr>
              <w:br/>
              <w:t>w grupie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Stawki netto [zł]</w:t>
            </w:r>
          </w:p>
        </w:tc>
      </w:tr>
      <w:tr w:rsidR="00AC6F7E" w:rsidRPr="00142C21" w:rsidTr="00FE0B8B">
        <w:trPr>
          <w:jc w:val="center"/>
        </w:trPr>
        <w:tc>
          <w:tcPr>
            <w:tcW w:w="2253" w:type="dxa"/>
            <w:vMerge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Z rabatem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Standard</w:t>
            </w:r>
          </w:p>
        </w:tc>
      </w:tr>
      <w:tr w:rsidR="00AC6F7E" w:rsidRPr="00142C21" w:rsidTr="00FE0B8B">
        <w:trPr>
          <w:jc w:val="center"/>
        </w:trPr>
        <w:tc>
          <w:tcPr>
            <w:tcW w:w="2253" w:type="dxa"/>
            <w:vMerge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10%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5%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C6F7E" w:rsidRPr="00142C21" w:rsidTr="00FE0B8B">
        <w:trPr>
          <w:jc w:val="center"/>
        </w:trPr>
        <w:tc>
          <w:tcPr>
            <w:tcW w:w="2253" w:type="dxa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IM</w:t>
            </w:r>
            <w:r w:rsidR="000F0799" w:rsidRPr="00142C21">
              <w:rPr>
                <w:rFonts w:ascii="Arial" w:hAnsi="Arial" w:cs="Arial"/>
                <w:bCs/>
                <w:sz w:val="16"/>
                <w:szCs w:val="16"/>
              </w:rPr>
              <w:t xml:space="preserve"> - X</w:t>
            </w:r>
            <w:r w:rsidRPr="00142C21">
              <w:rPr>
                <w:rFonts w:ascii="Arial" w:hAnsi="Arial" w:cs="Arial"/>
                <w:bCs/>
                <w:sz w:val="16"/>
                <w:szCs w:val="16"/>
              </w:rPr>
              <w:t>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6F7E" w:rsidRPr="00142C21" w:rsidRDefault="00AC6F7E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eastAsia="Arial Unicode MS" w:hAnsi="Arial" w:cs="Arial"/>
                <w:sz w:val="16"/>
                <w:szCs w:val="16"/>
              </w:rPr>
              <w:t>6  ÷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6F7E" w:rsidRPr="00142C21" w:rsidRDefault="008968A2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17,90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6F7E" w:rsidRPr="00142C21" w:rsidRDefault="000F0799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18,89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F7E" w:rsidRPr="00142C21" w:rsidRDefault="000F0799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19</w:t>
            </w:r>
            <w:r w:rsidR="00AC6F7E" w:rsidRPr="00142C21">
              <w:rPr>
                <w:rFonts w:ascii="Arial" w:hAnsi="Arial" w:cs="Arial"/>
                <w:bCs/>
                <w:sz w:val="16"/>
                <w:szCs w:val="16"/>
              </w:rPr>
              <w:t>,89</w:t>
            </w:r>
          </w:p>
        </w:tc>
      </w:tr>
    </w:tbl>
    <w:p w:rsidR="00142C21" w:rsidRDefault="00142C21" w:rsidP="00142C21">
      <w:pPr>
        <w:pStyle w:val="Akapitzlist"/>
        <w:spacing w:line="276" w:lineRule="auto"/>
        <w:ind w:left="1068"/>
        <w:rPr>
          <w:rFonts w:ascii="Arial" w:hAnsi="Arial" w:cs="Arial"/>
          <w:b/>
          <w:bCs/>
          <w:sz w:val="16"/>
          <w:szCs w:val="16"/>
        </w:rPr>
      </w:pPr>
    </w:p>
    <w:p w:rsidR="00AC6F7E" w:rsidRPr="00142C21" w:rsidRDefault="008968A2" w:rsidP="00142C21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142C21">
        <w:rPr>
          <w:rFonts w:ascii="Arial" w:hAnsi="Arial" w:cs="Arial"/>
          <w:b/>
          <w:bCs/>
          <w:sz w:val="16"/>
          <w:szCs w:val="16"/>
        </w:rPr>
        <w:t>Kursy JUNIOR (7-9 lat)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53"/>
        <w:gridCol w:w="1812"/>
        <w:gridCol w:w="1812"/>
        <w:gridCol w:w="1813"/>
        <w:gridCol w:w="1934"/>
      </w:tblGrid>
      <w:tr w:rsidR="008968A2" w:rsidRPr="00142C21" w:rsidTr="00142C21">
        <w:trPr>
          <w:trHeight w:val="459"/>
          <w:jc w:val="center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968A2" w:rsidRPr="00142C21" w:rsidRDefault="00142C21" w:rsidP="00142C2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8968A2" w:rsidRPr="00142C21" w:rsidRDefault="008968A2" w:rsidP="00FE0B8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 xml:space="preserve">Liczba osób </w:t>
            </w:r>
            <w:r w:rsidRPr="00142C21">
              <w:rPr>
                <w:rFonts w:ascii="Arial" w:hAnsi="Arial" w:cs="Arial"/>
                <w:sz w:val="16"/>
                <w:szCs w:val="16"/>
              </w:rPr>
              <w:br/>
              <w:t>w grupie</w:t>
            </w:r>
          </w:p>
        </w:tc>
        <w:tc>
          <w:tcPr>
            <w:tcW w:w="555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68A2" w:rsidRPr="00142C21" w:rsidRDefault="008968A2" w:rsidP="00FE0B8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>Stawki netto [zł]</w:t>
            </w:r>
          </w:p>
        </w:tc>
      </w:tr>
      <w:tr w:rsidR="00142C21" w:rsidRPr="00142C21" w:rsidTr="00FE0B8B">
        <w:trPr>
          <w:jc w:val="center"/>
        </w:trPr>
        <w:tc>
          <w:tcPr>
            <w:tcW w:w="2253" w:type="dxa"/>
            <w:vMerge w:val="restart"/>
            <w:tcBorders>
              <w:left w:val="double" w:sz="4" w:space="0" w:color="auto"/>
            </w:tcBorders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IJ-IIIJ</w:t>
            </w:r>
          </w:p>
        </w:tc>
        <w:tc>
          <w:tcPr>
            <w:tcW w:w="1812" w:type="dxa"/>
            <w:vMerge w:val="restart"/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eastAsia="Arial Unicode MS" w:hAnsi="Arial" w:cs="Arial"/>
                <w:sz w:val="16"/>
                <w:szCs w:val="16"/>
              </w:rPr>
              <w:t>6  ÷ 10</w:t>
            </w:r>
          </w:p>
        </w:tc>
        <w:tc>
          <w:tcPr>
            <w:tcW w:w="3625" w:type="dxa"/>
            <w:gridSpan w:val="2"/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>Z rabatem</w:t>
            </w:r>
          </w:p>
        </w:tc>
        <w:tc>
          <w:tcPr>
            <w:tcW w:w="1934" w:type="dxa"/>
            <w:vMerge w:val="restart"/>
            <w:tcBorders>
              <w:right w:val="double" w:sz="4" w:space="0" w:color="auto"/>
            </w:tcBorders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>Standard</w:t>
            </w:r>
          </w:p>
        </w:tc>
      </w:tr>
      <w:tr w:rsidR="00142C21" w:rsidRPr="00142C21" w:rsidTr="00142C21">
        <w:trPr>
          <w:trHeight w:val="70"/>
          <w:jc w:val="center"/>
        </w:trPr>
        <w:tc>
          <w:tcPr>
            <w:tcW w:w="2253" w:type="dxa"/>
            <w:vMerge/>
            <w:tcBorders>
              <w:left w:val="double" w:sz="4" w:space="0" w:color="auto"/>
            </w:tcBorders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10%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5%</w:t>
            </w:r>
          </w:p>
        </w:tc>
        <w:tc>
          <w:tcPr>
            <w:tcW w:w="1934" w:type="dxa"/>
            <w:vMerge/>
            <w:tcBorders>
              <w:right w:val="double" w:sz="4" w:space="0" w:color="auto"/>
            </w:tcBorders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C21" w:rsidRPr="00142C21" w:rsidTr="00FE0B8B">
        <w:trPr>
          <w:trHeight w:val="70"/>
          <w:jc w:val="center"/>
        </w:trPr>
        <w:tc>
          <w:tcPr>
            <w:tcW w:w="22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bottom w:val="double" w:sz="4" w:space="0" w:color="auto"/>
            </w:tcBorders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18,17</w:t>
            </w:r>
          </w:p>
        </w:tc>
        <w:tc>
          <w:tcPr>
            <w:tcW w:w="18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19,18</w:t>
            </w:r>
          </w:p>
        </w:tc>
        <w:tc>
          <w:tcPr>
            <w:tcW w:w="19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2C21" w:rsidRPr="00142C21" w:rsidRDefault="00142C21" w:rsidP="00FE0B8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>20,19</w:t>
            </w:r>
          </w:p>
        </w:tc>
      </w:tr>
    </w:tbl>
    <w:p w:rsidR="008968A2" w:rsidRPr="00142C21" w:rsidRDefault="008968A2" w:rsidP="00AC6F7E">
      <w:pPr>
        <w:ind w:left="720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AC6F7E" w:rsidRPr="00142C21" w:rsidRDefault="00AC6F7E" w:rsidP="008968A2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r w:rsidRPr="00142C21">
        <w:rPr>
          <w:rFonts w:ascii="Arial" w:hAnsi="Arial" w:cs="Arial"/>
          <w:b/>
          <w:bCs/>
          <w:sz w:val="16"/>
          <w:szCs w:val="16"/>
          <w:lang w:val="en-US"/>
        </w:rPr>
        <w:t>Kursy</w:t>
      </w:r>
      <w:proofErr w:type="spellEnd"/>
      <w:r w:rsidRPr="00142C21">
        <w:rPr>
          <w:rFonts w:ascii="Arial" w:hAnsi="Arial" w:cs="Arial"/>
          <w:b/>
          <w:bCs/>
          <w:sz w:val="16"/>
          <w:szCs w:val="16"/>
          <w:lang w:val="en-US"/>
        </w:rPr>
        <w:t xml:space="preserve"> FOR LITTLE KIDS (3-6 </w:t>
      </w:r>
      <w:proofErr w:type="spellStart"/>
      <w:r w:rsidRPr="00142C21">
        <w:rPr>
          <w:rFonts w:ascii="Arial" w:hAnsi="Arial" w:cs="Arial"/>
          <w:b/>
          <w:bCs/>
          <w:sz w:val="16"/>
          <w:szCs w:val="16"/>
          <w:lang w:val="en-US"/>
        </w:rPr>
        <w:t>lat</w:t>
      </w:r>
      <w:proofErr w:type="spellEnd"/>
      <w:r w:rsidRPr="00142C21">
        <w:rPr>
          <w:rFonts w:ascii="Arial" w:hAnsi="Arial" w:cs="Arial"/>
          <w:b/>
          <w:bCs/>
          <w:sz w:val="16"/>
          <w:szCs w:val="16"/>
          <w:lang w:val="en-US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1812"/>
        <w:gridCol w:w="1812"/>
        <w:gridCol w:w="1813"/>
        <w:gridCol w:w="1934"/>
      </w:tblGrid>
      <w:tr w:rsidR="002E7261" w:rsidRPr="00142C21" w:rsidTr="00CF56F8">
        <w:trPr>
          <w:jc w:val="center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E7261" w:rsidRPr="00142C21" w:rsidRDefault="00142C21" w:rsidP="00142C2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POZIOM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2E7261" w:rsidRPr="00142C21" w:rsidRDefault="002E7261" w:rsidP="009431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 xml:space="preserve">Liczba osób </w:t>
            </w:r>
            <w:r w:rsidRPr="00142C21">
              <w:rPr>
                <w:rFonts w:ascii="Arial" w:hAnsi="Arial" w:cs="Arial"/>
                <w:sz w:val="16"/>
                <w:szCs w:val="16"/>
              </w:rPr>
              <w:br/>
              <w:t>w grupie</w:t>
            </w:r>
          </w:p>
        </w:tc>
        <w:tc>
          <w:tcPr>
            <w:tcW w:w="555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E7261" w:rsidRPr="00142C21" w:rsidRDefault="002E7261" w:rsidP="009431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>Stawki netto [zł]</w:t>
            </w:r>
          </w:p>
        </w:tc>
      </w:tr>
      <w:tr w:rsidR="00142C21" w:rsidRPr="00142C21" w:rsidTr="00CF56F8">
        <w:trPr>
          <w:jc w:val="center"/>
        </w:trPr>
        <w:tc>
          <w:tcPr>
            <w:tcW w:w="2253" w:type="dxa"/>
            <w:vMerge w:val="restart"/>
            <w:tcBorders>
              <w:left w:val="double" w:sz="4" w:space="0" w:color="auto"/>
            </w:tcBorders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IK-IVK</w:t>
            </w:r>
          </w:p>
        </w:tc>
        <w:tc>
          <w:tcPr>
            <w:tcW w:w="1812" w:type="dxa"/>
            <w:vMerge w:val="restart"/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eastAsia="Arial Unicode MS" w:hAnsi="Arial" w:cs="Arial"/>
                <w:sz w:val="16"/>
                <w:szCs w:val="16"/>
              </w:rPr>
              <w:t>6  ÷ 10</w:t>
            </w:r>
          </w:p>
        </w:tc>
        <w:tc>
          <w:tcPr>
            <w:tcW w:w="3625" w:type="dxa"/>
            <w:gridSpan w:val="2"/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>Z rabatem</w:t>
            </w:r>
          </w:p>
        </w:tc>
        <w:tc>
          <w:tcPr>
            <w:tcW w:w="1934" w:type="dxa"/>
            <w:vMerge w:val="restart"/>
            <w:tcBorders>
              <w:right w:val="double" w:sz="4" w:space="0" w:color="auto"/>
            </w:tcBorders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>Standard</w:t>
            </w:r>
          </w:p>
        </w:tc>
      </w:tr>
      <w:tr w:rsidR="00142C21" w:rsidRPr="00142C21" w:rsidTr="001960E3">
        <w:trPr>
          <w:trHeight w:val="70"/>
          <w:jc w:val="center"/>
        </w:trPr>
        <w:tc>
          <w:tcPr>
            <w:tcW w:w="2253" w:type="dxa"/>
            <w:vMerge/>
            <w:tcBorders>
              <w:left w:val="double" w:sz="4" w:space="0" w:color="auto"/>
            </w:tcBorders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10%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5%</w:t>
            </w:r>
          </w:p>
        </w:tc>
        <w:tc>
          <w:tcPr>
            <w:tcW w:w="1934" w:type="dxa"/>
            <w:vMerge/>
            <w:tcBorders>
              <w:right w:val="double" w:sz="4" w:space="0" w:color="auto"/>
            </w:tcBorders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C21" w:rsidRPr="00142C21" w:rsidTr="00CF56F8">
        <w:trPr>
          <w:jc w:val="center"/>
        </w:trPr>
        <w:tc>
          <w:tcPr>
            <w:tcW w:w="22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bottom w:val="double" w:sz="4" w:space="0" w:color="auto"/>
            </w:tcBorders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18,17</w:t>
            </w:r>
          </w:p>
        </w:tc>
        <w:tc>
          <w:tcPr>
            <w:tcW w:w="18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19,18</w:t>
            </w:r>
          </w:p>
        </w:tc>
        <w:tc>
          <w:tcPr>
            <w:tcW w:w="19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2C21" w:rsidRPr="00142C21" w:rsidRDefault="00142C21" w:rsidP="009431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>20,19</w:t>
            </w:r>
          </w:p>
        </w:tc>
      </w:tr>
    </w:tbl>
    <w:p w:rsidR="00867291" w:rsidRPr="00142C21" w:rsidRDefault="00711B70" w:rsidP="008968A2">
      <w:pPr>
        <w:pStyle w:val="Akapitzlist"/>
        <w:numPr>
          <w:ilvl w:val="0"/>
          <w:numId w:val="8"/>
        </w:numPr>
        <w:tabs>
          <w:tab w:val="left" w:pos="284"/>
          <w:tab w:val="left" w:pos="1701"/>
          <w:tab w:val="left" w:pos="6521"/>
        </w:tabs>
        <w:spacing w:before="10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Kursy poza siedzibą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1812"/>
        <w:gridCol w:w="1812"/>
        <w:gridCol w:w="1813"/>
        <w:gridCol w:w="1934"/>
      </w:tblGrid>
      <w:tr w:rsidR="00142C21" w:rsidRPr="00142C21" w:rsidTr="00AD2E00">
        <w:trPr>
          <w:jc w:val="center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2C21" w:rsidRPr="00142C21" w:rsidRDefault="00142C21" w:rsidP="00142C2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 xml:space="preserve">Liczba osób </w:t>
            </w:r>
            <w:r w:rsidRPr="00142C21">
              <w:rPr>
                <w:rFonts w:ascii="Arial" w:hAnsi="Arial" w:cs="Arial"/>
                <w:sz w:val="16"/>
                <w:szCs w:val="16"/>
              </w:rPr>
              <w:br/>
              <w:t>w grupie</w:t>
            </w:r>
          </w:p>
        </w:tc>
        <w:tc>
          <w:tcPr>
            <w:tcW w:w="555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>Stawki netto [zł]</w:t>
            </w:r>
          </w:p>
        </w:tc>
      </w:tr>
      <w:tr w:rsidR="00142C21" w:rsidRPr="00142C21" w:rsidTr="00AD2E00">
        <w:trPr>
          <w:jc w:val="center"/>
        </w:trPr>
        <w:tc>
          <w:tcPr>
            <w:tcW w:w="2253" w:type="dxa"/>
            <w:vMerge w:val="restart"/>
            <w:tcBorders>
              <w:left w:val="double" w:sz="4" w:space="0" w:color="auto"/>
            </w:tcBorders>
            <w:vAlign w:val="center"/>
          </w:tcPr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wszystkie</w:t>
            </w:r>
          </w:p>
        </w:tc>
        <w:tc>
          <w:tcPr>
            <w:tcW w:w="1812" w:type="dxa"/>
            <w:vMerge w:val="restart"/>
            <w:vAlign w:val="center"/>
          </w:tcPr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eastAsia="Arial Unicode MS" w:hAnsi="Arial" w:cs="Arial"/>
                <w:sz w:val="16"/>
                <w:szCs w:val="16"/>
              </w:rPr>
              <w:t>6  ÷ 10</w:t>
            </w:r>
          </w:p>
        </w:tc>
        <w:tc>
          <w:tcPr>
            <w:tcW w:w="3625" w:type="dxa"/>
            <w:gridSpan w:val="2"/>
            <w:vAlign w:val="center"/>
          </w:tcPr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>Z rabatem</w:t>
            </w:r>
          </w:p>
        </w:tc>
        <w:tc>
          <w:tcPr>
            <w:tcW w:w="1934" w:type="dxa"/>
            <w:vMerge w:val="restart"/>
            <w:tcBorders>
              <w:right w:val="double" w:sz="4" w:space="0" w:color="auto"/>
            </w:tcBorders>
            <w:vAlign w:val="center"/>
          </w:tcPr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C21">
              <w:rPr>
                <w:rFonts w:ascii="Arial" w:hAnsi="Arial" w:cs="Arial"/>
                <w:sz w:val="16"/>
                <w:szCs w:val="16"/>
              </w:rPr>
              <w:t>Standard</w:t>
            </w:r>
          </w:p>
        </w:tc>
      </w:tr>
      <w:tr w:rsidR="00142C21" w:rsidRPr="00142C21" w:rsidTr="00475460">
        <w:trPr>
          <w:trHeight w:val="70"/>
          <w:jc w:val="center"/>
        </w:trPr>
        <w:tc>
          <w:tcPr>
            <w:tcW w:w="2253" w:type="dxa"/>
            <w:vMerge/>
            <w:tcBorders>
              <w:left w:val="double" w:sz="4" w:space="0" w:color="auto"/>
            </w:tcBorders>
            <w:vAlign w:val="center"/>
          </w:tcPr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10%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5%</w:t>
            </w:r>
          </w:p>
        </w:tc>
        <w:tc>
          <w:tcPr>
            <w:tcW w:w="1934" w:type="dxa"/>
            <w:vMerge/>
            <w:tcBorders>
              <w:right w:val="double" w:sz="4" w:space="0" w:color="auto"/>
            </w:tcBorders>
            <w:vAlign w:val="center"/>
          </w:tcPr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C21" w:rsidRPr="00142C21" w:rsidTr="00AD2E00">
        <w:trPr>
          <w:jc w:val="center"/>
        </w:trPr>
        <w:tc>
          <w:tcPr>
            <w:tcW w:w="22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bottom w:val="double" w:sz="4" w:space="0" w:color="auto"/>
            </w:tcBorders>
            <w:vAlign w:val="center"/>
          </w:tcPr>
          <w:p w:rsidR="00142C21" w:rsidRPr="00142C21" w:rsidRDefault="00142C21" w:rsidP="00AD2E0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2C21" w:rsidRPr="00142C21" w:rsidRDefault="00112D70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17,91</w:t>
            </w:r>
          </w:p>
        </w:tc>
        <w:tc>
          <w:tcPr>
            <w:tcW w:w="18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2C21" w:rsidRPr="00142C21" w:rsidRDefault="00C51837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18,90</w:t>
            </w:r>
          </w:p>
        </w:tc>
        <w:tc>
          <w:tcPr>
            <w:tcW w:w="19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2C21" w:rsidRPr="00142C21" w:rsidRDefault="00C51837" w:rsidP="00AD2E0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</w:tr>
    </w:tbl>
    <w:p w:rsidR="00142C21" w:rsidRDefault="00142C21" w:rsidP="00AC6F7E">
      <w:pPr>
        <w:pStyle w:val="Akapitzlist"/>
        <w:spacing w:line="360" w:lineRule="auto"/>
        <w:ind w:left="1068"/>
        <w:rPr>
          <w:rFonts w:ascii="Arial" w:hAnsi="Arial" w:cs="Arial"/>
          <w:b/>
          <w:bCs/>
          <w:sz w:val="16"/>
          <w:szCs w:val="16"/>
        </w:rPr>
      </w:pPr>
    </w:p>
    <w:p w:rsidR="00867291" w:rsidRPr="00142C21" w:rsidRDefault="00AC6F7E" w:rsidP="00142C21">
      <w:pPr>
        <w:pStyle w:val="Akapitzlist"/>
        <w:spacing w:line="276" w:lineRule="auto"/>
        <w:ind w:left="1068"/>
        <w:rPr>
          <w:rFonts w:ascii="Arial" w:hAnsi="Arial" w:cs="Arial"/>
          <w:b/>
          <w:bCs/>
          <w:sz w:val="16"/>
          <w:szCs w:val="16"/>
        </w:rPr>
      </w:pPr>
      <w:r w:rsidRPr="00142C21">
        <w:rPr>
          <w:rFonts w:ascii="Arial" w:hAnsi="Arial" w:cs="Arial"/>
          <w:b/>
          <w:bCs/>
          <w:sz w:val="16"/>
          <w:szCs w:val="16"/>
        </w:rPr>
        <w:t>Tab</w:t>
      </w:r>
      <w:r w:rsidR="000F0799" w:rsidRPr="00142C21">
        <w:rPr>
          <w:rFonts w:ascii="Arial" w:hAnsi="Arial" w:cs="Arial"/>
          <w:b/>
          <w:bCs/>
          <w:sz w:val="16"/>
          <w:szCs w:val="16"/>
        </w:rPr>
        <w:t>. 2 Stawki za zajęcia</w:t>
      </w:r>
      <w:r w:rsidR="00CF56F8" w:rsidRPr="00142C21">
        <w:rPr>
          <w:rFonts w:ascii="Arial" w:hAnsi="Arial" w:cs="Arial"/>
          <w:b/>
          <w:bCs/>
          <w:sz w:val="16"/>
          <w:szCs w:val="16"/>
        </w:rPr>
        <w:t xml:space="preserve"> indywidualne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02"/>
        <w:gridCol w:w="2993"/>
        <w:gridCol w:w="2677"/>
      </w:tblGrid>
      <w:tr w:rsidR="00D93BAE" w:rsidRPr="00142C21" w:rsidTr="00A327F2">
        <w:trPr>
          <w:jc w:val="center"/>
        </w:trPr>
        <w:tc>
          <w:tcPr>
            <w:tcW w:w="2552" w:type="dxa"/>
            <w:vMerge w:val="restart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BAE" w:rsidRPr="00142C21" w:rsidRDefault="00A327F2" w:rsidP="00315702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Czas trwania</w:t>
            </w:r>
          </w:p>
        </w:tc>
        <w:tc>
          <w:tcPr>
            <w:tcW w:w="1402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93BAE" w:rsidRPr="00142C21" w:rsidRDefault="00D93BAE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93BAE" w:rsidRPr="00142C21" w:rsidRDefault="00A327F2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Lektor</w:t>
            </w:r>
          </w:p>
        </w:tc>
      </w:tr>
      <w:tr w:rsidR="00D93BAE" w:rsidRPr="00142C21" w:rsidTr="00A327F2">
        <w:trPr>
          <w:jc w:val="center"/>
        </w:trPr>
        <w:tc>
          <w:tcPr>
            <w:tcW w:w="2552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BAE" w:rsidRPr="00142C21" w:rsidRDefault="00D93BAE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93BAE" w:rsidRPr="00142C21" w:rsidRDefault="00D93BAE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:rsidR="00D93BAE" w:rsidRPr="00142C21" w:rsidRDefault="00A327F2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Zajęcia on-line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D93BAE" w:rsidRPr="00142C21" w:rsidRDefault="00A327F2" w:rsidP="00FB394E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Zajęcia stacjonarne</w:t>
            </w:r>
          </w:p>
        </w:tc>
      </w:tr>
      <w:tr w:rsidR="00D93BAE" w:rsidRPr="00142C21" w:rsidTr="00A327F2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3BAE" w:rsidRPr="00142C21" w:rsidRDefault="00A327F2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45 minut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93BAE" w:rsidRPr="00142C21" w:rsidRDefault="00D93BAE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:rsidR="00D93BAE" w:rsidRPr="00142C21" w:rsidRDefault="00A327F2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D93BAE" w:rsidRPr="00142C21" w:rsidRDefault="00A327F2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88</w:t>
            </w:r>
          </w:p>
        </w:tc>
      </w:tr>
      <w:tr w:rsidR="00A327F2" w:rsidRPr="00142C21" w:rsidTr="00A327F2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327F2" w:rsidRPr="00142C21" w:rsidRDefault="00A327F2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60 minut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A327F2" w:rsidRPr="00142C21" w:rsidRDefault="00A327F2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:rsidR="00A327F2" w:rsidRPr="00142C21" w:rsidRDefault="00A327F2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A327F2" w:rsidRPr="00142C21" w:rsidRDefault="00A327F2" w:rsidP="00AD2E00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C21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</w:tr>
    </w:tbl>
    <w:p w:rsidR="00142C21" w:rsidRDefault="004F46A9" w:rsidP="00142C21">
      <w:pPr>
        <w:pStyle w:val="Akapitzlist"/>
        <w:numPr>
          <w:ilvl w:val="0"/>
          <w:numId w:val="10"/>
        </w:numPr>
        <w:tabs>
          <w:tab w:val="left" w:pos="284"/>
          <w:tab w:val="left" w:pos="1701"/>
          <w:tab w:val="left" w:pos="6521"/>
        </w:tabs>
        <w:spacing w:before="100"/>
        <w:jc w:val="both"/>
        <w:rPr>
          <w:rFonts w:ascii="Arial" w:hAnsi="Arial" w:cs="Arial"/>
          <w:sz w:val="16"/>
          <w:szCs w:val="16"/>
        </w:rPr>
      </w:pPr>
      <w:r w:rsidRPr="00A327F2">
        <w:rPr>
          <w:rFonts w:ascii="Arial" w:hAnsi="Arial" w:cs="Arial"/>
          <w:b/>
          <w:bCs/>
          <w:sz w:val="16"/>
          <w:szCs w:val="16"/>
        </w:rPr>
        <w:t xml:space="preserve">UWAGA: </w:t>
      </w:r>
      <w:r w:rsidRPr="00A327F2">
        <w:rPr>
          <w:rFonts w:ascii="Arial" w:hAnsi="Arial" w:cs="Arial"/>
          <w:sz w:val="16"/>
          <w:szCs w:val="16"/>
        </w:rPr>
        <w:t xml:space="preserve">w grupach SUPERAKTYWNYCH (2-5 osób) stawki ustalone w tabelach </w:t>
      </w:r>
      <w:proofErr w:type="spellStart"/>
      <w:r w:rsidRPr="00A327F2">
        <w:rPr>
          <w:rFonts w:ascii="Arial" w:hAnsi="Arial" w:cs="Arial"/>
          <w:sz w:val="16"/>
          <w:szCs w:val="16"/>
        </w:rPr>
        <w:t>a,b,c</w:t>
      </w:r>
      <w:r w:rsidR="008968A2" w:rsidRPr="00A327F2">
        <w:rPr>
          <w:rFonts w:ascii="Arial" w:hAnsi="Arial" w:cs="Arial"/>
          <w:sz w:val="16"/>
          <w:szCs w:val="16"/>
        </w:rPr>
        <w:t>,d,e</w:t>
      </w:r>
      <w:proofErr w:type="spellEnd"/>
      <w:r w:rsidRPr="00A327F2">
        <w:rPr>
          <w:rFonts w:ascii="Arial" w:hAnsi="Arial" w:cs="Arial"/>
          <w:sz w:val="16"/>
          <w:szCs w:val="16"/>
        </w:rPr>
        <w:t xml:space="preserve"> przelicza się następującymi wskaźnikami:</w:t>
      </w:r>
      <w:r w:rsidRPr="00A327F2">
        <w:rPr>
          <w:rFonts w:ascii="Arial" w:hAnsi="Arial" w:cs="Arial"/>
          <w:sz w:val="16"/>
          <w:szCs w:val="16"/>
        </w:rPr>
        <w:br/>
        <w:t xml:space="preserve">dla 5 osób - 1,2; dla 4 osób - 1,5; dla 3 osób - 1,9; dla 2 osób - 2,4. </w:t>
      </w:r>
      <w:r w:rsidRPr="00A327F2">
        <w:rPr>
          <w:rFonts w:ascii="Arial" w:hAnsi="Arial" w:cs="Arial"/>
          <w:b/>
          <w:bCs/>
          <w:sz w:val="16"/>
          <w:szCs w:val="16"/>
        </w:rPr>
        <w:t>Dopłaty</w:t>
      </w:r>
      <w:r w:rsidRPr="00A327F2">
        <w:rPr>
          <w:rFonts w:ascii="Arial" w:hAnsi="Arial" w:cs="Arial"/>
          <w:sz w:val="16"/>
          <w:szCs w:val="16"/>
        </w:rPr>
        <w:t xml:space="preserve"> do wpłaconych kwot trymestralnych następują na początku każdego miesiąca wg wyliczenia (przykład dla grupy 4 osobowej): dopłata = planowana ilość godzin zajęć w miesiącu x stawka dla danego poziomu x 1,5.</w:t>
      </w:r>
    </w:p>
    <w:p w:rsidR="004F46A9" w:rsidRPr="00142C21" w:rsidRDefault="004F46A9" w:rsidP="00142C21">
      <w:pPr>
        <w:pStyle w:val="Akapitzlist"/>
        <w:numPr>
          <w:ilvl w:val="0"/>
          <w:numId w:val="10"/>
        </w:numPr>
        <w:tabs>
          <w:tab w:val="left" w:pos="284"/>
          <w:tab w:val="left" w:pos="1701"/>
          <w:tab w:val="left" w:pos="6521"/>
        </w:tabs>
        <w:spacing w:before="100"/>
        <w:jc w:val="both"/>
        <w:rPr>
          <w:rFonts w:ascii="Arial" w:hAnsi="Arial" w:cs="Arial"/>
          <w:sz w:val="16"/>
          <w:szCs w:val="16"/>
        </w:rPr>
      </w:pPr>
      <w:r w:rsidRPr="00142C21">
        <w:rPr>
          <w:rFonts w:ascii="Arial" w:hAnsi="Arial" w:cs="Arial"/>
          <w:b/>
          <w:bCs/>
          <w:sz w:val="16"/>
          <w:szCs w:val="16"/>
        </w:rPr>
        <w:t>Rabaty</w:t>
      </w:r>
      <w:r w:rsidRPr="00142C21">
        <w:rPr>
          <w:rFonts w:ascii="Arial" w:hAnsi="Arial" w:cs="Arial"/>
          <w:sz w:val="16"/>
          <w:szCs w:val="16"/>
        </w:rPr>
        <w:t xml:space="preserve"> </w:t>
      </w:r>
      <w:r w:rsidRPr="00142C21">
        <w:rPr>
          <w:rFonts w:ascii="Arial" w:hAnsi="Arial" w:cs="Arial"/>
          <w:b/>
          <w:bCs/>
          <w:sz w:val="16"/>
          <w:szCs w:val="16"/>
        </w:rPr>
        <w:t>roczne</w:t>
      </w:r>
      <w:r w:rsidRPr="00142C21">
        <w:rPr>
          <w:rFonts w:ascii="Arial" w:hAnsi="Arial" w:cs="Arial"/>
          <w:sz w:val="16"/>
          <w:szCs w:val="16"/>
        </w:rPr>
        <w:t>:</w:t>
      </w:r>
    </w:p>
    <w:p w:rsidR="004F46A9" w:rsidRPr="004F7450" w:rsidRDefault="004F46A9" w:rsidP="004F46A9">
      <w:pPr>
        <w:tabs>
          <w:tab w:val="left" w:pos="284"/>
          <w:tab w:val="left" w:pos="1701"/>
          <w:tab w:val="left" w:pos="6521"/>
        </w:tabs>
        <w:spacing w:before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4F7450">
        <w:rPr>
          <w:rFonts w:ascii="Arial" w:hAnsi="Arial" w:cs="Arial"/>
          <w:b/>
          <w:bCs/>
          <w:sz w:val="16"/>
          <w:szCs w:val="16"/>
        </w:rPr>
        <w:tab/>
        <w:t xml:space="preserve">                  </w:t>
      </w:r>
      <w:r w:rsidRPr="004F7450">
        <w:rPr>
          <w:rFonts w:ascii="Arial" w:hAnsi="Arial" w:cs="Arial"/>
          <w:sz w:val="16"/>
          <w:szCs w:val="16"/>
        </w:rPr>
        <w:t>40% - otrzymują osoby uczące się d</w:t>
      </w:r>
      <w:r>
        <w:rPr>
          <w:rFonts w:ascii="Arial" w:hAnsi="Arial" w:cs="Arial"/>
          <w:sz w:val="16"/>
          <w:szCs w:val="16"/>
        </w:rPr>
        <w:t>rugiego języka obcego w </w:t>
      </w:r>
      <w:proofErr w:type="spellStart"/>
      <w:r>
        <w:rPr>
          <w:rFonts w:ascii="Arial" w:hAnsi="Arial" w:cs="Arial"/>
          <w:sz w:val="16"/>
          <w:szCs w:val="16"/>
        </w:rPr>
        <w:t>Promarze</w:t>
      </w:r>
      <w:proofErr w:type="spellEnd"/>
      <w:r w:rsidRPr="004F7450">
        <w:rPr>
          <w:rFonts w:ascii="Arial" w:hAnsi="Arial" w:cs="Arial"/>
          <w:sz w:val="16"/>
          <w:szCs w:val="16"/>
        </w:rPr>
        <w:t xml:space="preserve"> (dotyczy wszystkich języków z wyj. j. angielskiego),</w:t>
      </w:r>
    </w:p>
    <w:p w:rsidR="004F46A9" w:rsidRPr="004F7450" w:rsidRDefault="004F46A9" w:rsidP="004F46A9">
      <w:pPr>
        <w:pStyle w:val="Tekstpodstawowywcity"/>
        <w:tabs>
          <w:tab w:val="left" w:pos="2340"/>
        </w:tabs>
        <w:jc w:val="both"/>
        <w:rPr>
          <w:rFonts w:ascii="Arial" w:hAnsi="Arial" w:cs="Arial"/>
          <w:sz w:val="16"/>
          <w:szCs w:val="16"/>
        </w:rPr>
      </w:pPr>
      <w:r w:rsidRPr="004F7450">
        <w:rPr>
          <w:rFonts w:ascii="Arial" w:hAnsi="Arial" w:cs="Arial"/>
          <w:sz w:val="16"/>
          <w:szCs w:val="16"/>
        </w:rPr>
        <w:t xml:space="preserve">     10% - otr</w:t>
      </w:r>
      <w:r>
        <w:rPr>
          <w:rFonts w:ascii="Arial" w:hAnsi="Arial" w:cs="Arial"/>
          <w:sz w:val="16"/>
          <w:szCs w:val="16"/>
        </w:rPr>
        <w:t xml:space="preserve">zymują osoby uczące się co najmniej drugi rok w SJO </w:t>
      </w:r>
      <w:proofErr w:type="spellStart"/>
      <w:r>
        <w:rPr>
          <w:rFonts w:ascii="Arial" w:hAnsi="Arial" w:cs="Arial"/>
          <w:sz w:val="16"/>
          <w:szCs w:val="16"/>
        </w:rPr>
        <w:t>Promar</w:t>
      </w:r>
      <w:proofErr w:type="spellEnd"/>
      <w:r>
        <w:rPr>
          <w:rFonts w:ascii="Arial" w:hAnsi="Arial" w:cs="Arial"/>
          <w:sz w:val="16"/>
          <w:szCs w:val="16"/>
        </w:rPr>
        <w:t xml:space="preserve"> i po wpłacie</w:t>
      </w:r>
      <w:r w:rsidRPr="004F7450">
        <w:rPr>
          <w:rFonts w:ascii="Arial" w:hAnsi="Arial" w:cs="Arial"/>
          <w:sz w:val="16"/>
          <w:szCs w:val="16"/>
        </w:rPr>
        <w:t xml:space="preserve"> wpisowe</w:t>
      </w:r>
      <w:r>
        <w:rPr>
          <w:rFonts w:ascii="Arial" w:hAnsi="Arial" w:cs="Arial"/>
          <w:sz w:val="16"/>
          <w:szCs w:val="16"/>
        </w:rPr>
        <w:t>go</w:t>
      </w:r>
      <w:r w:rsidRPr="004F7450">
        <w:rPr>
          <w:rFonts w:ascii="Arial" w:hAnsi="Arial" w:cs="Arial"/>
          <w:sz w:val="16"/>
          <w:szCs w:val="16"/>
        </w:rPr>
        <w:t xml:space="preserve"> do 30</w:t>
      </w:r>
      <w:r w:rsidR="00112D70">
        <w:rPr>
          <w:rFonts w:ascii="Arial" w:hAnsi="Arial" w:cs="Arial"/>
          <w:sz w:val="16"/>
          <w:szCs w:val="16"/>
        </w:rPr>
        <w:t xml:space="preserve"> czerwca 2021</w:t>
      </w:r>
      <w:r>
        <w:rPr>
          <w:rFonts w:ascii="Arial" w:hAnsi="Arial" w:cs="Arial"/>
          <w:sz w:val="16"/>
          <w:szCs w:val="16"/>
        </w:rPr>
        <w:t xml:space="preserve"> r. </w:t>
      </w:r>
      <w:r>
        <w:rPr>
          <w:rFonts w:ascii="Arial" w:hAnsi="Arial" w:cs="Arial"/>
          <w:sz w:val="16"/>
          <w:szCs w:val="16"/>
        </w:rPr>
        <w:br/>
        <w:t xml:space="preserve">i </w:t>
      </w:r>
      <w:r w:rsidR="00112D70">
        <w:rPr>
          <w:rFonts w:ascii="Arial" w:hAnsi="Arial" w:cs="Arial"/>
          <w:sz w:val="16"/>
          <w:szCs w:val="16"/>
        </w:rPr>
        <w:t>terminowych opłatach w roku 2020/21</w:t>
      </w:r>
      <w:r w:rsidR="00D8590A">
        <w:rPr>
          <w:rFonts w:ascii="Arial" w:hAnsi="Arial" w:cs="Arial"/>
          <w:sz w:val="16"/>
          <w:szCs w:val="16"/>
        </w:rPr>
        <w:t>,</w:t>
      </w:r>
    </w:p>
    <w:p w:rsidR="004F46A9" w:rsidRPr="00F73154" w:rsidRDefault="004F46A9" w:rsidP="004F46A9">
      <w:pPr>
        <w:tabs>
          <w:tab w:val="left" w:pos="1560"/>
          <w:tab w:val="left" w:pos="2340"/>
          <w:tab w:val="left" w:pos="652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</w:t>
      </w:r>
      <w:r w:rsidRPr="004F7450">
        <w:rPr>
          <w:rFonts w:ascii="Arial" w:hAnsi="Arial" w:cs="Arial"/>
          <w:sz w:val="16"/>
          <w:szCs w:val="16"/>
        </w:rPr>
        <w:t xml:space="preserve">5% </w:t>
      </w:r>
      <w:r w:rsidRPr="004F7450">
        <w:rPr>
          <w:rFonts w:ascii="Arial" w:hAnsi="Arial" w:cs="Arial"/>
          <w:sz w:val="16"/>
          <w:szCs w:val="16"/>
        </w:rPr>
        <w:tab/>
        <w:t>- otrzymują: - nowi kursanci, którzy wpłacą wpisowe na kurs roczny do 30 czerwca</w:t>
      </w:r>
      <w:r w:rsidR="00D8590A">
        <w:rPr>
          <w:rFonts w:ascii="Arial" w:hAnsi="Arial" w:cs="Arial"/>
          <w:sz w:val="16"/>
          <w:szCs w:val="16"/>
        </w:rPr>
        <w:t xml:space="preserve"> 2021</w:t>
      </w:r>
      <w:r>
        <w:rPr>
          <w:rFonts w:ascii="Arial" w:hAnsi="Arial" w:cs="Arial"/>
          <w:sz w:val="16"/>
          <w:szCs w:val="16"/>
        </w:rPr>
        <w:t xml:space="preserve"> r.</w:t>
      </w:r>
      <w:r w:rsidRPr="004F7450">
        <w:rPr>
          <w:rFonts w:ascii="Arial" w:hAnsi="Arial" w:cs="Arial"/>
          <w:sz w:val="16"/>
          <w:szCs w:val="16"/>
        </w:rPr>
        <w:t xml:space="preserve">,             </w:t>
      </w:r>
    </w:p>
    <w:p w:rsidR="004F46A9" w:rsidRPr="004F7450" w:rsidRDefault="004F46A9" w:rsidP="004F46A9">
      <w:pPr>
        <w:tabs>
          <w:tab w:val="left" w:pos="1440"/>
          <w:tab w:val="left" w:pos="2340"/>
        </w:tabs>
        <w:jc w:val="both"/>
        <w:rPr>
          <w:rFonts w:ascii="Arial" w:hAnsi="Arial" w:cs="Arial"/>
          <w:sz w:val="16"/>
          <w:szCs w:val="16"/>
        </w:rPr>
      </w:pPr>
      <w:r w:rsidRPr="004F7450">
        <w:rPr>
          <w:rFonts w:ascii="Arial" w:hAnsi="Arial" w:cs="Arial"/>
          <w:sz w:val="16"/>
          <w:szCs w:val="16"/>
        </w:rPr>
        <w:tab/>
      </w:r>
      <w:r w:rsidRPr="004F7450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</w:t>
      </w:r>
      <w:r w:rsidRPr="004F7450">
        <w:rPr>
          <w:rFonts w:ascii="Arial" w:hAnsi="Arial" w:cs="Arial"/>
          <w:sz w:val="16"/>
          <w:szCs w:val="16"/>
        </w:rPr>
        <w:t xml:space="preserve">- osoby, które utraciły rabat 10% wskutek spóźnienia wpłaty wpisowego do 30 czerwca </w:t>
      </w:r>
      <w:r w:rsidR="00D8590A">
        <w:rPr>
          <w:rFonts w:ascii="Arial" w:hAnsi="Arial" w:cs="Arial"/>
          <w:sz w:val="16"/>
          <w:szCs w:val="16"/>
        </w:rPr>
        <w:t>2020</w:t>
      </w:r>
      <w:r>
        <w:rPr>
          <w:rFonts w:ascii="Arial" w:hAnsi="Arial" w:cs="Arial"/>
          <w:sz w:val="16"/>
          <w:szCs w:val="16"/>
        </w:rPr>
        <w:t xml:space="preserve"> r.</w:t>
      </w:r>
      <w:r w:rsidRPr="004F7450">
        <w:rPr>
          <w:rFonts w:ascii="Arial" w:hAnsi="Arial" w:cs="Arial"/>
          <w:sz w:val="16"/>
          <w:szCs w:val="16"/>
        </w:rPr>
        <w:t>,</w:t>
      </w:r>
    </w:p>
    <w:p w:rsidR="004F46A9" w:rsidRPr="004F7450" w:rsidRDefault="004F46A9" w:rsidP="004F46A9">
      <w:pPr>
        <w:tabs>
          <w:tab w:val="left" w:pos="1440"/>
          <w:tab w:val="left" w:pos="2340"/>
        </w:tabs>
        <w:jc w:val="both"/>
        <w:rPr>
          <w:rFonts w:ascii="Arial" w:hAnsi="Arial" w:cs="Arial"/>
          <w:sz w:val="16"/>
          <w:szCs w:val="16"/>
        </w:rPr>
      </w:pPr>
      <w:r w:rsidRPr="004F7450">
        <w:rPr>
          <w:rFonts w:ascii="Arial" w:hAnsi="Arial" w:cs="Arial"/>
          <w:sz w:val="16"/>
          <w:szCs w:val="16"/>
        </w:rPr>
        <w:tab/>
      </w:r>
      <w:r w:rsidRPr="004F7450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</w:t>
      </w:r>
      <w:r w:rsidRPr="004F7450">
        <w:rPr>
          <w:rFonts w:ascii="Arial" w:hAnsi="Arial" w:cs="Arial"/>
          <w:sz w:val="16"/>
          <w:szCs w:val="16"/>
        </w:rPr>
        <w:t>- studenci z aktualną legitymacją studencką,</w:t>
      </w:r>
    </w:p>
    <w:p w:rsidR="004F46A9" w:rsidRPr="004F7450" w:rsidRDefault="004F46A9" w:rsidP="004F46A9">
      <w:pPr>
        <w:tabs>
          <w:tab w:val="left" w:pos="1560"/>
          <w:tab w:val="left" w:pos="6521"/>
        </w:tabs>
        <w:jc w:val="both"/>
        <w:rPr>
          <w:rFonts w:ascii="Arial" w:hAnsi="Arial" w:cs="Arial"/>
          <w:sz w:val="16"/>
          <w:szCs w:val="16"/>
        </w:rPr>
      </w:pPr>
      <w:r w:rsidRPr="004F7450">
        <w:rPr>
          <w:rFonts w:ascii="Arial" w:hAnsi="Arial" w:cs="Arial"/>
          <w:sz w:val="16"/>
          <w:szCs w:val="16"/>
        </w:rPr>
        <w:t xml:space="preserve">                         5% - rabat dodatkowy - dla osób z najbliższej rodziny (rodzice, dzieci</w:t>
      </w:r>
      <w:r>
        <w:rPr>
          <w:rFonts w:ascii="Arial" w:hAnsi="Arial" w:cs="Arial"/>
          <w:sz w:val="16"/>
          <w:szCs w:val="16"/>
        </w:rPr>
        <w:t>,</w:t>
      </w:r>
      <w:r w:rsidRPr="004251AE">
        <w:rPr>
          <w:rFonts w:ascii="Arial" w:hAnsi="Arial" w:cs="Arial"/>
          <w:sz w:val="16"/>
          <w:szCs w:val="16"/>
        </w:rPr>
        <w:t xml:space="preserve"> </w:t>
      </w:r>
      <w:r w:rsidRPr="004F7450">
        <w:rPr>
          <w:rFonts w:ascii="Arial" w:hAnsi="Arial" w:cs="Arial"/>
          <w:sz w:val="16"/>
          <w:szCs w:val="16"/>
        </w:rPr>
        <w:t>rodzeństwo).</w:t>
      </w:r>
    </w:p>
    <w:p w:rsidR="009E10BC" w:rsidRDefault="009E10BC" w:rsidP="004F46A9">
      <w:pPr>
        <w:tabs>
          <w:tab w:val="left" w:pos="1440"/>
          <w:tab w:val="left" w:pos="6521"/>
        </w:tabs>
        <w:ind w:left="1440" w:hanging="1156"/>
        <w:rPr>
          <w:rFonts w:ascii="Arial" w:hAnsi="Arial" w:cs="Arial"/>
          <w:b/>
          <w:i/>
          <w:sz w:val="16"/>
          <w:szCs w:val="16"/>
        </w:rPr>
      </w:pPr>
    </w:p>
    <w:p w:rsidR="008968A2" w:rsidRDefault="004F46A9" w:rsidP="00142C21">
      <w:pPr>
        <w:tabs>
          <w:tab w:val="left" w:pos="1440"/>
          <w:tab w:val="left" w:pos="6521"/>
        </w:tabs>
        <w:ind w:left="1440" w:hanging="1156"/>
        <w:rPr>
          <w:rFonts w:ascii="Arial" w:hAnsi="Arial" w:cs="Arial"/>
          <w:b/>
          <w:sz w:val="20"/>
          <w:szCs w:val="16"/>
        </w:rPr>
      </w:pPr>
      <w:r w:rsidRPr="004F7450">
        <w:rPr>
          <w:rFonts w:ascii="Arial" w:hAnsi="Arial" w:cs="Arial"/>
          <w:b/>
          <w:i/>
          <w:sz w:val="16"/>
          <w:szCs w:val="16"/>
        </w:rPr>
        <w:t>Rabaty nie sumują się</w:t>
      </w:r>
    </w:p>
    <w:sectPr w:rsidR="008968A2" w:rsidSect="007406DA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85B11"/>
    <w:multiLevelType w:val="hybridMultilevel"/>
    <w:tmpl w:val="B978A344"/>
    <w:lvl w:ilvl="0" w:tplc="04150015">
      <w:start w:val="1"/>
      <w:numFmt w:val="upperLetter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86B7E62"/>
    <w:multiLevelType w:val="hybridMultilevel"/>
    <w:tmpl w:val="5BD2147E"/>
    <w:lvl w:ilvl="0" w:tplc="795427E6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B63"/>
    <w:multiLevelType w:val="hybridMultilevel"/>
    <w:tmpl w:val="ADF2AEE8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3A160E71"/>
    <w:multiLevelType w:val="hybridMultilevel"/>
    <w:tmpl w:val="2182D7C0"/>
    <w:lvl w:ilvl="0" w:tplc="DD00D0FE">
      <w:start w:val="4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CE45BB"/>
    <w:multiLevelType w:val="hybridMultilevel"/>
    <w:tmpl w:val="6BFC27B4"/>
    <w:lvl w:ilvl="0" w:tplc="A1E436E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833EB"/>
    <w:multiLevelType w:val="hybridMultilevel"/>
    <w:tmpl w:val="94E0F60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516E93"/>
    <w:multiLevelType w:val="hybridMultilevel"/>
    <w:tmpl w:val="02C8016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1E23DF"/>
    <w:multiLevelType w:val="hybridMultilevel"/>
    <w:tmpl w:val="82903D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6256C"/>
    <w:multiLevelType w:val="hybridMultilevel"/>
    <w:tmpl w:val="82903D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A0DA0"/>
    <w:multiLevelType w:val="hybridMultilevel"/>
    <w:tmpl w:val="C13CC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C2FD9"/>
    <w:multiLevelType w:val="hybridMultilevel"/>
    <w:tmpl w:val="93A6B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61"/>
    <w:rsid w:val="00047113"/>
    <w:rsid w:val="000F0799"/>
    <w:rsid w:val="00107DDE"/>
    <w:rsid w:val="00112D70"/>
    <w:rsid w:val="00142C21"/>
    <w:rsid w:val="001960E3"/>
    <w:rsid w:val="001C1F55"/>
    <w:rsid w:val="001F4070"/>
    <w:rsid w:val="002E7261"/>
    <w:rsid w:val="00315702"/>
    <w:rsid w:val="00343E9E"/>
    <w:rsid w:val="00391DD9"/>
    <w:rsid w:val="003C2D3F"/>
    <w:rsid w:val="003F325C"/>
    <w:rsid w:val="00475460"/>
    <w:rsid w:val="00482EE8"/>
    <w:rsid w:val="004F46A9"/>
    <w:rsid w:val="0053127D"/>
    <w:rsid w:val="0063366A"/>
    <w:rsid w:val="0069129C"/>
    <w:rsid w:val="00711B70"/>
    <w:rsid w:val="007406DA"/>
    <w:rsid w:val="007E731F"/>
    <w:rsid w:val="0081129E"/>
    <w:rsid w:val="00867291"/>
    <w:rsid w:val="008968A2"/>
    <w:rsid w:val="008F358E"/>
    <w:rsid w:val="0090089D"/>
    <w:rsid w:val="00943197"/>
    <w:rsid w:val="009E10BC"/>
    <w:rsid w:val="00A327F2"/>
    <w:rsid w:val="00A772D6"/>
    <w:rsid w:val="00AB1C1F"/>
    <w:rsid w:val="00AC6F7E"/>
    <w:rsid w:val="00AD5358"/>
    <w:rsid w:val="00B758BF"/>
    <w:rsid w:val="00BC7627"/>
    <w:rsid w:val="00C17668"/>
    <w:rsid w:val="00C51837"/>
    <w:rsid w:val="00CF56F8"/>
    <w:rsid w:val="00D8590A"/>
    <w:rsid w:val="00D86ABE"/>
    <w:rsid w:val="00D93BAE"/>
    <w:rsid w:val="00E603FC"/>
    <w:rsid w:val="00FA0A75"/>
    <w:rsid w:val="00FB394E"/>
    <w:rsid w:val="00FD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129C7-38A9-4B2A-B82C-0D8BBDA1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261"/>
    <w:pPr>
      <w:keepNext/>
      <w:jc w:val="center"/>
      <w:outlineLvl w:val="0"/>
    </w:pPr>
    <w:rPr>
      <w:b/>
      <w:bCs/>
      <w:sz w:val="4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6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261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table" w:styleId="Tabela-Siatka">
    <w:name w:val="Table Grid"/>
    <w:basedOn w:val="Standardowy"/>
    <w:uiPriority w:val="39"/>
    <w:rsid w:val="002E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7261"/>
    <w:pPr>
      <w:ind w:left="720"/>
      <w:contextualSpacing/>
    </w:pPr>
  </w:style>
  <w:style w:type="paragraph" w:customStyle="1" w:styleId="xl27">
    <w:name w:val="xl27"/>
    <w:basedOn w:val="Normalny"/>
    <w:rsid w:val="004F46A9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4F46A9"/>
    <w:pPr>
      <w:tabs>
        <w:tab w:val="left" w:pos="1418"/>
        <w:tab w:val="left" w:pos="6521"/>
      </w:tabs>
      <w:ind w:left="1418" w:hanging="567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F46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6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F46A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F46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F46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46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4F46A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E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EE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079B1-BBC2-4688-AD6D-718F0B7C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Hospod</dc:creator>
  <cp:keywords/>
  <dc:description/>
  <cp:lastModifiedBy>Katarzyna Pytel</cp:lastModifiedBy>
  <cp:revision>2</cp:revision>
  <cp:lastPrinted>2018-09-06T14:45:00Z</cp:lastPrinted>
  <dcterms:created xsi:type="dcterms:W3CDTF">2020-08-31T06:38:00Z</dcterms:created>
  <dcterms:modified xsi:type="dcterms:W3CDTF">2020-08-31T06:38:00Z</dcterms:modified>
</cp:coreProperties>
</file>